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2F" w:rsidRDefault="00947332" w:rsidP="00947332">
      <w:pPr>
        <w:spacing w:after="0" w:line="240" w:lineRule="auto"/>
        <w:jc w:val="center"/>
        <w:rPr>
          <w:sz w:val="36"/>
          <w:szCs w:val="36"/>
        </w:rPr>
      </w:pPr>
      <w:r>
        <w:rPr>
          <w:sz w:val="36"/>
          <w:szCs w:val="36"/>
        </w:rPr>
        <w:t>FREEBORN CATALOG ADJUSTMENTS</w:t>
      </w:r>
    </w:p>
    <w:p w:rsidR="00947332" w:rsidRDefault="00947332" w:rsidP="00947332">
      <w:pPr>
        <w:spacing w:after="0" w:line="240" w:lineRule="auto"/>
        <w:jc w:val="center"/>
        <w:rPr>
          <w:sz w:val="36"/>
          <w:szCs w:val="36"/>
        </w:rPr>
      </w:pPr>
    </w:p>
    <w:p w:rsidR="00947332" w:rsidRDefault="001951C9" w:rsidP="00947332">
      <w:pPr>
        <w:spacing w:after="0" w:line="240" w:lineRule="auto"/>
        <w:rPr>
          <w:sz w:val="28"/>
          <w:szCs w:val="28"/>
        </w:rPr>
      </w:pPr>
      <w:r>
        <w:rPr>
          <w:sz w:val="28"/>
          <w:szCs w:val="28"/>
        </w:rPr>
        <w:t>Page</w:t>
      </w:r>
      <w:r>
        <w:rPr>
          <w:sz w:val="28"/>
          <w:szCs w:val="28"/>
        </w:rPr>
        <w:tab/>
      </w:r>
      <w:r w:rsidR="00947332">
        <w:rPr>
          <w:sz w:val="28"/>
          <w:szCs w:val="28"/>
        </w:rPr>
        <w:t>Change</w:t>
      </w:r>
    </w:p>
    <w:p w:rsidR="00947332" w:rsidRDefault="00947332" w:rsidP="00947332">
      <w:pPr>
        <w:spacing w:after="0" w:line="240" w:lineRule="auto"/>
        <w:rPr>
          <w:sz w:val="28"/>
          <w:szCs w:val="28"/>
        </w:rPr>
      </w:pPr>
    </w:p>
    <w:p w:rsidR="00947332" w:rsidRDefault="001951C9" w:rsidP="00947332">
      <w:pPr>
        <w:spacing w:after="0" w:line="240" w:lineRule="auto"/>
        <w:rPr>
          <w:sz w:val="28"/>
          <w:szCs w:val="28"/>
        </w:rPr>
      </w:pPr>
      <w:r>
        <w:rPr>
          <w:sz w:val="28"/>
          <w:szCs w:val="28"/>
        </w:rPr>
        <w:t>4</w:t>
      </w:r>
      <w:r>
        <w:rPr>
          <w:sz w:val="28"/>
          <w:szCs w:val="28"/>
        </w:rPr>
        <w:tab/>
      </w:r>
      <w:r w:rsidR="00947332">
        <w:rPr>
          <w:sz w:val="28"/>
          <w:szCs w:val="28"/>
        </w:rPr>
        <w:t>Under the Insert Tooling w</w:t>
      </w:r>
      <w:r w:rsidR="002B08CC">
        <w:rPr>
          <w:sz w:val="28"/>
          <w:szCs w:val="28"/>
        </w:rPr>
        <w:t>ording, as the last point, add "</w:t>
      </w:r>
      <w:r w:rsidR="00947332">
        <w:rPr>
          <w:sz w:val="28"/>
          <w:szCs w:val="28"/>
        </w:rPr>
        <w:t xml:space="preserve">Two piece </w:t>
      </w:r>
      <w:r w:rsidR="00947332">
        <w:rPr>
          <w:sz w:val="28"/>
          <w:szCs w:val="28"/>
        </w:rPr>
        <w:tab/>
      </w:r>
      <w:r w:rsidR="00947332">
        <w:rPr>
          <w:sz w:val="28"/>
          <w:szCs w:val="28"/>
        </w:rPr>
        <w:tab/>
      </w:r>
      <w:r w:rsidR="00947332">
        <w:rPr>
          <w:sz w:val="28"/>
          <w:szCs w:val="28"/>
        </w:rPr>
        <w:tab/>
        <w:t>insert sets available by special order.</w:t>
      </w:r>
      <w:r w:rsidR="002B08CC">
        <w:rPr>
          <w:sz w:val="28"/>
          <w:szCs w:val="28"/>
        </w:rPr>
        <w:t>"</w:t>
      </w:r>
    </w:p>
    <w:p w:rsidR="008E7A59" w:rsidRDefault="008E7A59" w:rsidP="00947332">
      <w:pPr>
        <w:spacing w:after="0" w:line="240" w:lineRule="auto"/>
        <w:rPr>
          <w:sz w:val="28"/>
          <w:szCs w:val="28"/>
        </w:rPr>
      </w:pPr>
    </w:p>
    <w:p w:rsidR="008E7A59" w:rsidRDefault="001951C9" w:rsidP="00947332">
      <w:pPr>
        <w:spacing w:after="0" w:line="240" w:lineRule="auto"/>
        <w:rPr>
          <w:sz w:val="28"/>
          <w:szCs w:val="28"/>
        </w:rPr>
      </w:pPr>
      <w:r>
        <w:rPr>
          <w:sz w:val="28"/>
          <w:szCs w:val="28"/>
        </w:rPr>
        <w:tab/>
      </w:r>
      <w:r w:rsidR="008E7A59">
        <w:rPr>
          <w:sz w:val="28"/>
          <w:szCs w:val="28"/>
        </w:rPr>
        <w:t>In the Multi profile section, please modify the I-10-050 and 050-</w:t>
      </w:r>
      <w:r w:rsidR="008E7A59">
        <w:rPr>
          <w:sz w:val="28"/>
          <w:szCs w:val="28"/>
        </w:rPr>
        <w:tab/>
      </w:r>
      <w:r w:rsidR="008E7A59">
        <w:rPr>
          <w:sz w:val="28"/>
          <w:szCs w:val="28"/>
        </w:rPr>
        <w:tab/>
      </w:r>
      <w:r w:rsidR="008E7A59">
        <w:rPr>
          <w:sz w:val="28"/>
          <w:szCs w:val="28"/>
        </w:rPr>
        <w:tab/>
        <w:t>eased to the attached profile.</w:t>
      </w:r>
      <w:r w:rsidR="00705613">
        <w:rPr>
          <w:sz w:val="28"/>
          <w:szCs w:val="28"/>
        </w:rPr>
        <w:t xml:space="preserve"> (page 23 revised)</w:t>
      </w:r>
    </w:p>
    <w:p w:rsidR="00947332" w:rsidRDefault="00947332" w:rsidP="00947332">
      <w:pPr>
        <w:spacing w:after="0" w:line="240" w:lineRule="auto"/>
        <w:rPr>
          <w:sz w:val="28"/>
          <w:szCs w:val="28"/>
        </w:rPr>
      </w:pPr>
    </w:p>
    <w:p w:rsidR="00947332" w:rsidRDefault="001951C9" w:rsidP="00947332">
      <w:pPr>
        <w:spacing w:after="0" w:line="240" w:lineRule="auto"/>
        <w:rPr>
          <w:sz w:val="28"/>
          <w:szCs w:val="28"/>
        </w:rPr>
      </w:pPr>
      <w:r>
        <w:rPr>
          <w:sz w:val="28"/>
          <w:szCs w:val="28"/>
        </w:rPr>
        <w:t>5</w:t>
      </w:r>
      <w:r>
        <w:rPr>
          <w:sz w:val="28"/>
          <w:szCs w:val="28"/>
        </w:rPr>
        <w:tab/>
      </w:r>
      <w:r w:rsidR="00947332">
        <w:rPr>
          <w:sz w:val="28"/>
          <w:szCs w:val="28"/>
        </w:rPr>
        <w:t xml:space="preserve">In the banner of each section, start with "Dedicated"  </w:t>
      </w:r>
      <w:proofErr w:type="spellStart"/>
      <w:r w:rsidR="00947332">
        <w:rPr>
          <w:sz w:val="28"/>
          <w:szCs w:val="28"/>
        </w:rPr>
        <w:t>ie</w:t>
      </w:r>
      <w:proofErr w:type="spellEnd"/>
      <w:r w:rsidR="00947332">
        <w:rPr>
          <w:sz w:val="28"/>
          <w:szCs w:val="28"/>
        </w:rPr>
        <w:t xml:space="preserve"> "Dedicated </w:t>
      </w:r>
      <w:r w:rsidR="00947332">
        <w:rPr>
          <w:sz w:val="28"/>
          <w:szCs w:val="28"/>
        </w:rPr>
        <w:tab/>
      </w:r>
      <w:r w:rsidR="00947332">
        <w:rPr>
          <w:sz w:val="28"/>
          <w:szCs w:val="28"/>
        </w:rPr>
        <w:tab/>
      </w:r>
      <w:r w:rsidR="00947332">
        <w:rPr>
          <w:sz w:val="28"/>
          <w:szCs w:val="28"/>
        </w:rPr>
        <w:tab/>
        <w:t>Raised Panel Insert Cutters"</w:t>
      </w:r>
    </w:p>
    <w:p w:rsidR="00947332" w:rsidRDefault="00947332" w:rsidP="00947332">
      <w:pPr>
        <w:spacing w:after="0" w:line="240" w:lineRule="auto"/>
        <w:rPr>
          <w:sz w:val="28"/>
          <w:szCs w:val="28"/>
        </w:rPr>
      </w:pPr>
    </w:p>
    <w:p w:rsidR="00947332" w:rsidRDefault="001951C9" w:rsidP="00947332">
      <w:pPr>
        <w:spacing w:after="0" w:line="240" w:lineRule="auto"/>
        <w:rPr>
          <w:sz w:val="28"/>
          <w:szCs w:val="28"/>
        </w:rPr>
      </w:pPr>
      <w:r>
        <w:rPr>
          <w:sz w:val="28"/>
          <w:szCs w:val="28"/>
        </w:rPr>
        <w:tab/>
      </w:r>
      <w:r w:rsidR="00947332">
        <w:rPr>
          <w:sz w:val="28"/>
          <w:szCs w:val="28"/>
        </w:rPr>
        <w:t>Put a "New" note by Door Edge Cutters: I-17-110 and -17-113</w:t>
      </w:r>
    </w:p>
    <w:p w:rsidR="008E7A59" w:rsidRDefault="008E7A59" w:rsidP="00947332">
      <w:pPr>
        <w:spacing w:after="0" w:line="240" w:lineRule="auto"/>
        <w:rPr>
          <w:sz w:val="28"/>
          <w:szCs w:val="28"/>
        </w:rPr>
      </w:pPr>
    </w:p>
    <w:p w:rsidR="008E7A59" w:rsidRDefault="001951C9" w:rsidP="008E7A59">
      <w:pPr>
        <w:spacing w:after="0" w:line="240" w:lineRule="auto"/>
        <w:ind w:right="-180"/>
        <w:rPr>
          <w:sz w:val="28"/>
          <w:szCs w:val="28"/>
        </w:rPr>
      </w:pPr>
      <w:r>
        <w:rPr>
          <w:sz w:val="28"/>
          <w:szCs w:val="28"/>
        </w:rPr>
        <w:t>7</w:t>
      </w:r>
      <w:r>
        <w:rPr>
          <w:sz w:val="28"/>
          <w:szCs w:val="28"/>
        </w:rPr>
        <w:tab/>
      </w:r>
      <w:r w:rsidR="008E7A59">
        <w:rPr>
          <w:sz w:val="28"/>
          <w:szCs w:val="28"/>
        </w:rPr>
        <w:t>At the bottom of the page,  Part # IS-22-032-SP should be IC-22-032-SP</w:t>
      </w:r>
    </w:p>
    <w:p w:rsidR="008E7A59" w:rsidRDefault="001951C9" w:rsidP="008E7A59">
      <w:pPr>
        <w:spacing w:after="0" w:line="240" w:lineRule="auto"/>
        <w:ind w:right="-180"/>
        <w:rPr>
          <w:sz w:val="28"/>
          <w:szCs w:val="28"/>
        </w:rPr>
      </w:pPr>
      <w:r>
        <w:rPr>
          <w:sz w:val="28"/>
          <w:szCs w:val="28"/>
        </w:rPr>
        <w:tab/>
      </w:r>
      <w:r w:rsidR="008E7A59">
        <w:rPr>
          <w:sz w:val="28"/>
          <w:szCs w:val="28"/>
        </w:rPr>
        <w:t>Part IC-22-032 should be IS-22-032</w:t>
      </w:r>
    </w:p>
    <w:p w:rsidR="00401F5A" w:rsidRDefault="00401F5A" w:rsidP="008E7A59">
      <w:pPr>
        <w:spacing w:after="0" w:line="240" w:lineRule="auto"/>
        <w:ind w:right="-180"/>
        <w:rPr>
          <w:sz w:val="28"/>
          <w:szCs w:val="28"/>
        </w:rPr>
      </w:pPr>
    </w:p>
    <w:p w:rsidR="00401F5A" w:rsidRDefault="00401F5A" w:rsidP="008E7A59">
      <w:pPr>
        <w:spacing w:after="0" w:line="240" w:lineRule="auto"/>
        <w:ind w:right="-180"/>
        <w:rPr>
          <w:sz w:val="28"/>
          <w:szCs w:val="28"/>
        </w:rPr>
      </w:pPr>
      <w:r>
        <w:rPr>
          <w:sz w:val="28"/>
          <w:szCs w:val="28"/>
        </w:rPr>
        <w:t>8</w:t>
      </w:r>
      <w:r>
        <w:rPr>
          <w:sz w:val="28"/>
          <w:szCs w:val="28"/>
        </w:rPr>
        <w:tab/>
        <w:t xml:space="preserve">At the top of the page, eliminate the "3/4" to 1 1/8" material".  This is </w:t>
      </w:r>
      <w:r>
        <w:rPr>
          <w:sz w:val="28"/>
          <w:szCs w:val="28"/>
        </w:rPr>
        <w:tab/>
        <w:t>already listed above each column.</w:t>
      </w:r>
    </w:p>
    <w:p w:rsidR="00E25B37" w:rsidRDefault="00E25B37" w:rsidP="008E7A59">
      <w:pPr>
        <w:spacing w:after="0" w:line="240" w:lineRule="auto"/>
        <w:ind w:right="-180"/>
        <w:rPr>
          <w:sz w:val="28"/>
          <w:szCs w:val="28"/>
        </w:rPr>
      </w:pPr>
    </w:p>
    <w:p w:rsidR="00E25B37" w:rsidRDefault="00E25B37" w:rsidP="008E7A59">
      <w:pPr>
        <w:spacing w:after="0" w:line="240" w:lineRule="auto"/>
        <w:ind w:right="-180"/>
        <w:rPr>
          <w:sz w:val="28"/>
          <w:szCs w:val="28"/>
        </w:rPr>
      </w:pPr>
      <w:r>
        <w:rPr>
          <w:sz w:val="28"/>
          <w:szCs w:val="28"/>
        </w:rPr>
        <w:t>9</w:t>
      </w:r>
      <w:r>
        <w:rPr>
          <w:sz w:val="28"/>
          <w:szCs w:val="28"/>
        </w:rPr>
        <w:tab/>
        <w:t xml:space="preserve">At the top of the page, eliminate the "3/4" to 1 1/8" material".  This is </w:t>
      </w:r>
      <w:r>
        <w:rPr>
          <w:sz w:val="28"/>
          <w:szCs w:val="28"/>
        </w:rPr>
        <w:tab/>
        <w:t>already listed above each column.</w:t>
      </w:r>
    </w:p>
    <w:p w:rsidR="00E25B37" w:rsidRDefault="00E25B37" w:rsidP="008E7A59">
      <w:pPr>
        <w:spacing w:after="0" w:line="240" w:lineRule="auto"/>
        <w:ind w:right="-180"/>
        <w:rPr>
          <w:sz w:val="28"/>
          <w:szCs w:val="28"/>
        </w:rPr>
      </w:pPr>
    </w:p>
    <w:p w:rsidR="00E25B37" w:rsidRDefault="00E25B37" w:rsidP="008E7A59">
      <w:pPr>
        <w:spacing w:after="0" w:line="240" w:lineRule="auto"/>
        <w:ind w:right="-180"/>
        <w:rPr>
          <w:sz w:val="28"/>
          <w:szCs w:val="28"/>
        </w:rPr>
      </w:pPr>
      <w:r>
        <w:rPr>
          <w:sz w:val="28"/>
          <w:szCs w:val="28"/>
        </w:rPr>
        <w:tab/>
        <w:t xml:space="preserve">Move the "Applied </w:t>
      </w:r>
      <w:proofErr w:type="spellStart"/>
      <w:r>
        <w:rPr>
          <w:sz w:val="28"/>
          <w:szCs w:val="28"/>
        </w:rPr>
        <w:t>Moulding</w:t>
      </w:r>
      <w:proofErr w:type="spellEnd"/>
      <w:r>
        <w:rPr>
          <w:sz w:val="28"/>
          <w:szCs w:val="28"/>
        </w:rPr>
        <w:t xml:space="preserve"> Set" with the images above the MC-50-145 </w:t>
      </w:r>
      <w:r>
        <w:rPr>
          <w:sz w:val="28"/>
          <w:szCs w:val="28"/>
        </w:rPr>
        <w:tab/>
        <w:t>section.</w:t>
      </w:r>
    </w:p>
    <w:p w:rsidR="00E25B37" w:rsidRDefault="00E25B37" w:rsidP="008E7A59">
      <w:pPr>
        <w:spacing w:after="0" w:line="240" w:lineRule="auto"/>
        <w:ind w:right="-180"/>
        <w:rPr>
          <w:sz w:val="28"/>
          <w:szCs w:val="28"/>
        </w:rPr>
      </w:pPr>
    </w:p>
    <w:p w:rsidR="00167EF8" w:rsidRDefault="00E25B37" w:rsidP="008E7A59">
      <w:pPr>
        <w:spacing w:after="0" w:line="240" w:lineRule="auto"/>
        <w:ind w:right="-180"/>
        <w:rPr>
          <w:sz w:val="28"/>
          <w:szCs w:val="28"/>
        </w:rPr>
      </w:pPr>
      <w:r>
        <w:rPr>
          <w:sz w:val="28"/>
          <w:szCs w:val="28"/>
        </w:rPr>
        <w:tab/>
      </w:r>
      <w:r w:rsidR="00167EF8">
        <w:rPr>
          <w:sz w:val="28"/>
          <w:szCs w:val="28"/>
        </w:rPr>
        <w:t>Above the MC-50-145 section, eliminate the 1" to 1-3/8" material</w:t>
      </w:r>
      <w:r w:rsidR="002B08CC">
        <w:rPr>
          <w:sz w:val="28"/>
          <w:szCs w:val="28"/>
        </w:rPr>
        <w:t xml:space="preserve"> wording</w:t>
      </w:r>
      <w:r w:rsidR="00167EF8">
        <w:rPr>
          <w:sz w:val="28"/>
          <w:szCs w:val="28"/>
        </w:rPr>
        <w:t xml:space="preserve">.  </w:t>
      </w:r>
      <w:r w:rsidR="002B08CC">
        <w:rPr>
          <w:sz w:val="28"/>
          <w:szCs w:val="28"/>
        </w:rPr>
        <w:tab/>
      </w:r>
      <w:r w:rsidR="00167EF8">
        <w:rPr>
          <w:sz w:val="28"/>
          <w:szCs w:val="28"/>
        </w:rPr>
        <w:t xml:space="preserve">Instead, change the headings to read: (italicized is the changed part) </w:t>
      </w:r>
    </w:p>
    <w:p w:rsidR="00E25B37" w:rsidRDefault="00167EF8" w:rsidP="008E7A59">
      <w:pPr>
        <w:spacing w:after="0" w:line="240" w:lineRule="auto"/>
        <w:ind w:right="-180"/>
        <w:rPr>
          <w:sz w:val="28"/>
          <w:szCs w:val="28"/>
        </w:rPr>
      </w:pPr>
      <w:r>
        <w:rPr>
          <w:sz w:val="28"/>
          <w:szCs w:val="28"/>
        </w:rPr>
        <w:tab/>
        <w:t xml:space="preserve"> Cope and Pattern</w:t>
      </w:r>
      <w:r>
        <w:rPr>
          <w:sz w:val="28"/>
          <w:szCs w:val="28"/>
        </w:rPr>
        <w:tab/>
      </w:r>
      <w:r>
        <w:rPr>
          <w:sz w:val="28"/>
          <w:szCs w:val="28"/>
        </w:rPr>
        <w:tab/>
        <w:t>Glass Panel</w:t>
      </w:r>
      <w:r>
        <w:rPr>
          <w:sz w:val="28"/>
          <w:szCs w:val="28"/>
        </w:rPr>
        <w:tab/>
      </w:r>
      <w:r>
        <w:rPr>
          <w:sz w:val="28"/>
          <w:szCs w:val="28"/>
        </w:rPr>
        <w:tab/>
      </w:r>
      <w:r>
        <w:rPr>
          <w:sz w:val="28"/>
          <w:szCs w:val="28"/>
        </w:rPr>
        <w:tab/>
      </w:r>
      <w:r>
        <w:rPr>
          <w:sz w:val="28"/>
          <w:szCs w:val="28"/>
        </w:rPr>
        <w:tab/>
        <w:t xml:space="preserve">Tongue &amp; </w:t>
      </w:r>
      <w:proofErr w:type="spellStart"/>
      <w:r>
        <w:rPr>
          <w:sz w:val="28"/>
          <w:szCs w:val="28"/>
        </w:rPr>
        <w:t>Groover</w:t>
      </w:r>
      <w:proofErr w:type="spellEnd"/>
      <w:r>
        <w:rPr>
          <w:sz w:val="28"/>
          <w:szCs w:val="28"/>
        </w:rPr>
        <w:tab/>
      </w:r>
    </w:p>
    <w:p w:rsidR="00167EF8" w:rsidRDefault="00167EF8" w:rsidP="008E7A59">
      <w:pPr>
        <w:spacing w:after="0" w:line="240" w:lineRule="auto"/>
        <w:ind w:right="-180"/>
        <w:rPr>
          <w:i/>
          <w:sz w:val="28"/>
          <w:szCs w:val="28"/>
        </w:rPr>
      </w:pPr>
      <w:r>
        <w:rPr>
          <w:sz w:val="28"/>
          <w:szCs w:val="28"/>
        </w:rPr>
        <w:tab/>
      </w:r>
      <w:r w:rsidRPr="00167EF8">
        <w:rPr>
          <w:i/>
          <w:sz w:val="28"/>
          <w:szCs w:val="28"/>
        </w:rPr>
        <w:t>1" to 1 3/8" material</w:t>
      </w:r>
      <w:r w:rsidRPr="00167EF8">
        <w:rPr>
          <w:i/>
          <w:sz w:val="28"/>
          <w:szCs w:val="28"/>
        </w:rPr>
        <w:tab/>
        <w:t>7/8" to 1 1/8" material</w:t>
      </w:r>
      <w:r w:rsidRPr="00167EF8">
        <w:rPr>
          <w:i/>
          <w:sz w:val="28"/>
          <w:szCs w:val="28"/>
        </w:rPr>
        <w:tab/>
      </w:r>
      <w:r w:rsidRPr="00167EF8">
        <w:rPr>
          <w:i/>
          <w:sz w:val="28"/>
          <w:szCs w:val="28"/>
        </w:rPr>
        <w:tab/>
        <w:t>13/16" offset</w:t>
      </w:r>
    </w:p>
    <w:p w:rsidR="00163F8F" w:rsidRDefault="00163F8F" w:rsidP="008E7A59">
      <w:pPr>
        <w:spacing w:after="0" w:line="240" w:lineRule="auto"/>
        <w:ind w:right="-180"/>
        <w:rPr>
          <w:i/>
          <w:sz w:val="28"/>
          <w:szCs w:val="28"/>
        </w:rPr>
      </w:pPr>
    </w:p>
    <w:p w:rsidR="00163F8F" w:rsidRPr="00163F8F" w:rsidRDefault="00163F8F" w:rsidP="008E7A59">
      <w:pPr>
        <w:spacing w:after="0" w:line="240" w:lineRule="auto"/>
        <w:ind w:right="-180"/>
        <w:rPr>
          <w:sz w:val="28"/>
          <w:szCs w:val="28"/>
        </w:rPr>
      </w:pPr>
      <w:r>
        <w:rPr>
          <w:i/>
          <w:sz w:val="28"/>
          <w:szCs w:val="28"/>
        </w:rPr>
        <w:t>10</w:t>
      </w:r>
      <w:r>
        <w:rPr>
          <w:i/>
          <w:sz w:val="28"/>
          <w:szCs w:val="28"/>
        </w:rPr>
        <w:tab/>
      </w:r>
      <w:r>
        <w:rPr>
          <w:sz w:val="28"/>
          <w:szCs w:val="28"/>
        </w:rPr>
        <w:t xml:space="preserve">We want to show the wood grain only in the center section.  I have attached </w:t>
      </w:r>
      <w:r>
        <w:rPr>
          <w:sz w:val="28"/>
          <w:szCs w:val="28"/>
        </w:rPr>
        <w:tab/>
        <w:t>our old page to show you what we need.</w:t>
      </w:r>
    </w:p>
    <w:p w:rsidR="00163F8F" w:rsidRPr="00167EF8" w:rsidRDefault="00163F8F" w:rsidP="008E7A59">
      <w:pPr>
        <w:spacing w:after="0" w:line="240" w:lineRule="auto"/>
        <w:ind w:right="-180"/>
        <w:rPr>
          <w:i/>
          <w:sz w:val="28"/>
          <w:szCs w:val="28"/>
        </w:rPr>
      </w:pPr>
    </w:p>
    <w:p w:rsidR="008E7A59" w:rsidRDefault="008E7A59" w:rsidP="008E7A59">
      <w:pPr>
        <w:spacing w:after="0" w:line="240" w:lineRule="auto"/>
        <w:ind w:right="-180"/>
        <w:rPr>
          <w:sz w:val="28"/>
          <w:szCs w:val="28"/>
        </w:rPr>
      </w:pPr>
    </w:p>
    <w:p w:rsidR="008E7A59" w:rsidRDefault="001951C9" w:rsidP="008E7A59">
      <w:pPr>
        <w:spacing w:after="0" w:line="240" w:lineRule="auto"/>
        <w:ind w:right="-180"/>
        <w:rPr>
          <w:sz w:val="28"/>
          <w:szCs w:val="28"/>
        </w:rPr>
      </w:pPr>
      <w:r>
        <w:rPr>
          <w:sz w:val="28"/>
          <w:szCs w:val="28"/>
        </w:rPr>
        <w:lastRenderedPageBreak/>
        <w:t>11</w:t>
      </w:r>
      <w:r>
        <w:rPr>
          <w:sz w:val="28"/>
          <w:szCs w:val="28"/>
        </w:rPr>
        <w:tab/>
        <w:t xml:space="preserve">In the first paragraph of Split </w:t>
      </w:r>
      <w:proofErr w:type="spellStart"/>
      <w:r>
        <w:rPr>
          <w:sz w:val="28"/>
          <w:szCs w:val="28"/>
        </w:rPr>
        <w:t>Groovers</w:t>
      </w:r>
      <w:proofErr w:type="spellEnd"/>
      <w:r>
        <w:rPr>
          <w:sz w:val="28"/>
          <w:szCs w:val="28"/>
        </w:rPr>
        <w:t xml:space="preserve">, change to read "...allow you to cut </w:t>
      </w:r>
      <w:r>
        <w:rPr>
          <w:sz w:val="28"/>
          <w:szCs w:val="28"/>
        </w:rPr>
        <w:tab/>
        <w:t>between .188" and .350" with the included shims."</w:t>
      </w:r>
    </w:p>
    <w:p w:rsidR="001951C9" w:rsidRDefault="001951C9" w:rsidP="008E7A59">
      <w:pPr>
        <w:spacing w:after="0" w:line="240" w:lineRule="auto"/>
        <w:ind w:right="-180"/>
        <w:rPr>
          <w:sz w:val="28"/>
          <w:szCs w:val="28"/>
        </w:rPr>
      </w:pPr>
    </w:p>
    <w:p w:rsidR="001951C9" w:rsidRDefault="001951C9" w:rsidP="008E7A59">
      <w:pPr>
        <w:spacing w:after="0" w:line="240" w:lineRule="auto"/>
        <w:ind w:right="-180"/>
        <w:rPr>
          <w:sz w:val="28"/>
          <w:szCs w:val="28"/>
        </w:rPr>
      </w:pPr>
      <w:r>
        <w:rPr>
          <w:sz w:val="28"/>
          <w:szCs w:val="28"/>
        </w:rPr>
        <w:tab/>
        <w:t xml:space="preserve">In the Optional Eased Edge section, second sentence, change "page 11" to </w:t>
      </w:r>
      <w:r>
        <w:rPr>
          <w:sz w:val="28"/>
          <w:szCs w:val="28"/>
        </w:rPr>
        <w:tab/>
        <w:t>"page 10."</w:t>
      </w:r>
    </w:p>
    <w:p w:rsidR="00163F8F" w:rsidRDefault="00163F8F" w:rsidP="008E7A59">
      <w:pPr>
        <w:spacing w:after="0" w:line="240" w:lineRule="auto"/>
        <w:ind w:right="-180"/>
        <w:rPr>
          <w:sz w:val="28"/>
          <w:szCs w:val="28"/>
        </w:rPr>
      </w:pPr>
    </w:p>
    <w:p w:rsidR="00163F8F" w:rsidRDefault="00163F8F" w:rsidP="008E7A59">
      <w:pPr>
        <w:spacing w:after="0" w:line="240" w:lineRule="auto"/>
        <w:ind w:right="-180"/>
        <w:rPr>
          <w:sz w:val="28"/>
          <w:szCs w:val="28"/>
        </w:rPr>
      </w:pPr>
      <w:r>
        <w:rPr>
          <w:sz w:val="28"/>
          <w:szCs w:val="28"/>
        </w:rPr>
        <w:t>14</w:t>
      </w:r>
      <w:r>
        <w:rPr>
          <w:sz w:val="28"/>
          <w:szCs w:val="28"/>
        </w:rPr>
        <w:tab/>
        <w:t xml:space="preserve">All of the part numbers need to end in -011 instead of -010, and 021 instead </w:t>
      </w:r>
      <w:r>
        <w:rPr>
          <w:sz w:val="28"/>
          <w:szCs w:val="28"/>
        </w:rPr>
        <w:tab/>
        <w:t>of 020.</w:t>
      </w:r>
      <w:r>
        <w:rPr>
          <w:sz w:val="28"/>
          <w:szCs w:val="28"/>
        </w:rPr>
        <w:tab/>
      </w:r>
      <w:r>
        <w:rPr>
          <w:sz w:val="28"/>
          <w:szCs w:val="28"/>
        </w:rPr>
        <w:tab/>
      </w:r>
    </w:p>
    <w:p w:rsidR="001951C9" w:rsidRDefault="001951C9" w:rsidP="008E7A59">
      <w:pPr>
        <w:spacing w:after="0" w:line="240" w:lineRule="auto"/>
        <w:ind w:right="-180"/>
        <w:rPr>
          <w:sz w:val="28"/>
          <w:szCs w:val="28"/>
        </w:rPr>
      </w:pPr>
    </w:p>
    <w:p w:rsidR="001951C9" w:rsidRDefault="005D5159" w:rsidP="008E7A59">
      <w:pPr>
        <w:spacing w:after="0" w:line="240" w:lineRule="auto"/>
        <w:ind w:right="-180"/>
        <w:rPr>
          <w:sz w:val="28"/>
          <w:szCs w:val="28"/>
        </w:rPr>
      </w:pPr>
      <w:r>
        <w:rPr>
          <w:sz w:val="28"/>
          <w:szCs w:val="28"/>
        </w:rPr>
        <w:t>17</w:t>
      </w:r>
      <w:r>
        <w:rPr>
          <w:sz w:val="28"/>
          <w:szCs w:val="28"/>
        </w:rPr>
        <w:tab/>
        <w:t>In the grey bubble, add "diameters vary from 7 1/4" to 7 1/2."</w:t>
      </w:r>
    </w:p>
    <w:p w:rsidR="005D5159" w:rsidRDefault="005D5159" w:rsidP="008E7A59">
      <w:pPr>
        <w:spacing w:after="0" w:line="240" w:lineRule="auto"/>
        <w:ind w:right="-180"/>
        <w:rPr>
          <w:sz w:val="28"/>
          <w:szCs w:val="28"/>
        </w:rPr>
      </w:pPr>
    </w:p>
    <w:p w:rsidR="005D5159" w:rsidRDefault="005D5159" w:rsidP="008E7A59">
      <w:pPr>
        <w:spacing w:after="0" w:line="240" w:lineRule="auto"/>
        <w:ind w:right="-180"/>
        <w:rPr>
          <w:sz w:val="28"/>
          <w:szCs w:val="28"/>
        </w:rPr>
      </w:pPr>
      <w:r>
        <w:rPr>
          <w:sz w:val="28"/>
          <w:szCs w:val="28"/>
        </w:rPr>
        <w:t>21</w:t>
      </w:r>
      <w:r>
        <w:rPr>
          <w:sz w:val="28"/>
          <w:szCs w:val="28"/>
        </w:rPr>
        <w:tab/>
        <w:t xml:space="preserve">To the left of the MC-57-060 profile, add "Edge Detail cutter for up to 7/8" </w:t>
      </w:r>
      <w:r>
        <w:rPr>
          <w:sz w:val="28"/>
          <w:szCs w:val="28"/>
        </w:rPr>
        <w:tab/>
      </w:r>
    </w:p>
    <w:p w:rsidR="005D5159" w:rsidRDefault="005D5159" w:rsidP="008E7A59">
      <w:pPr>
        <w:spacing w:after="0" w:line="240" w:lineRule="auto"/>
        <w:ind w:right="-180"/>
        <w:rPr>
          <w:sz w:val="28"/>
          <w:szCs w:val="28"/>
        </w:rPr>
      </w:pPr>
      <w:r>
        <w:rPr>
          <w:sz w:val="28"/>
          <w:szCs w:val="28"/>
        </w:rPr>
        <w:tab/>
        <w:t>material as shown."</w:t>
      </w:r>
    </w:p>
    <w:p w:rsidR="005D5159" w:rsidRDefault="005D5159" w:rsidP="008E7A59">
      <w:pPr>
        <w:spacing w:after="0" w:line="240" w:lineRule="auto"/>
        <w:ind w:right="-180"/>
        <w:rPr>
          <w:sz w:val="28"/>
          <w:szCs w:val="28"/>
        </w:rPr>
      </w:pPr>
    </w:p>
    <w:p w:rsidR="005D5159" w:rsidRDefault="005D5159" w:rsidP="008E7A59">
      <w:pPr>
        <w:spacing w:after="0" w:line="240" w:lineRule="auto"/>
        <w:ind w:right="-180"/>
        <w:rPr>
          <w:sz w:val="28"/>
          <w:szCs w:val="28"/>
        </w:rPr>
      </w:pPr>
      <w:r>
        <w:rPr>
          <w:sz w:val="28"/>
          <w:szCs w:val="28"/>
        </w:rPr>
        <w:tab/>
        <w:t xml:space="preserve">To the right of the MC-57-065 profile, change to read "...for up to 1 1/8" </w:t>
      </w:r>
      <w:r>
        <w:rPr>
          <w:sz w:val="28"/>
          <w:szCs w:val="28"/>
        </w:rPr>
        <w:tab/>
        <w:t>material as shown."</w:t>
      </w:r>
    </w:p>
    <w:p w:rsidR="00167EF8" w:rsidRDefault="00167EF8" w:rsidP="008E7A59">
      <w:pPr>
        <w:spacing w:after="0" w:line="240" w:lineRule="auto"/>
        <w:ind w:right="-180"/>
        <w:rPr>
          <w:sz w:val="28"/>
          <w:szCs w:val="28"/>
        </w:rPr>
      </w:pPr>
    </w:p>
    <w:p w:rsidR="00167EF8" w:rsidRDefault="00167EF8" w:rsidP="008E7A59">
      <w:pPr>
        <w:spacing w:after="0" w:line="240" w:lineRule="auto"/>
        <w:ind w:right="-180"/>
        <w:rPr>
          <w:sz w:val="28"/>
          <w:szCs w:val="28"/>
        </w:rPr>
      </w:pPr>
      <w:r>
        <w:rPr>
          <w:sz w:val="28"/>
          <w:szCs w:val="28"/>
        </w:rPr>
        <w:t>26</w:t>
      </w:r>
      <w:r>
        <w:rPr>
          <w:sz w:val="28"/>
          <w:szCs w:val="28"/>
        </w:rPr>
        <w:tab/>
      </w:r>
      <w:r w:rsidR="00D52B80">
        <w:rPr>
          <w:sz w:val="28"/>
          <w:szCs w:val="28"/>
        </w:rPr>
        <w:t xml:space="preserve">Under the Wedge Tongue and </w:t>
      </w:r>
      <w:proofErr w:type="spellStart"/>
      <w:r w:rsidR="00D52B80">
        <w:rPr>
          <w:sz w:val="28"/>
          <w:szCs w:val="28"/>
        </w:rPr>
        <w:t>Groover</w:t>
      </w:r>
      <w:proofErr w:type="spellEnd"/>
      <w:r w:rsidR="00D52B80">
        <w:rPr>
          <w:sz w:val="28"/>
          <w:szCs w:val="28"/>
        </w:rPr>
        <w:t xml:space="preserve">, replace "4 piece set" with "4 cutters </w:t>
      </w:r>
      <w:r w:rsidR="00D52B80">
        <w:rPr>
          <w:sz w:val="28"/>
          <w:szCs w:val="28"/>
        </w:rPr>
        <w:tab/>
        <w:t>and 6 spacers"</w:t>
      </w:r>
    </w:p>
    <w:p w:rsidR="00D52B80" w:rsidRDefault="00D52B80" w:rsidP="008E7A59">
      <w:pPr>
        <w:spacing w:after="0" w:line="240" w:lineRule="auto"/>
        <w:ind w:right="-180"/>
        <w:rPr>
          <w:sz w:val="28"/>
          <w:szCs w:val="28"/>
        </w:rPr>
      </w:pPr>
    </w:p>
    <w:p w:rsidR="009947B0" w:rsidRDefault="009947B0" w:rsidP="008E7A59">
      <w:pPr>
        <w:spacing w:after="0" w:line="240" w:lineRule="auto"/>
        <w:ind w:right="-180"/>
        <w:rPr>
          <w:sz w:val="28"/>
          <w:szCs w:val="28"/>
        </w:rPr>
      </w:pPr>
      <w:r>
        <w:rPr>
          <w:sz w:val="28"/>
          <w:szCs w:val="28"/>
        </w:rPr>
        <w:t>27</w:t>
      </w:r>
      <w:r>
        <w:rPr>
          <w:sz w:val="28"/>
          <w:szCs w:val="28"/>
        </w:rPr>
        <w:tab/>
        <w:t>At the bottom in the Metal Shim section, the .0005" should be .005"</w:t>
      </w:r>
    </w:p>
    <w:p w:rsidR="009947B0" w:rsidRDefault="009947B0" w:rsidP="008E7A59">
      <w:pPr>
        <w:spacing w:after="0" w:line="240" w:lineRule="auto"/>
        <w:ind w:right="-180"/>
        <w:rPr>
          <w:sz w:val="28"/>
          <w:szCs w:val="28"/>
        </w:rPr>
      </w:pPr>
    </w:p>
    <w:p w:rsidR="009947B0" w:rsidRDefault="009947B0" w:rsidP="008E7A59">
      <w:pPr>
        <w:spacing w:after="0" w:line="240" w:lineRule="auto"/>
        <w:ind w:right="-180"/>
        <w:rPr>
          <w:sz w:val="28"/>
          <w:szCs w:val="28"/>
        </w:rPr>
      </w:pPr>
    </w:p>
    <w:p w:rsidR="009947B0" w:rsidRDefault="009947B0" w:rsidP="008E7A59">
      <w:pPr>
        <w:spacing w:after="0" w:line="240" w:lineRule="auto"/>
        <w:ind w:right="-180"/>
        <w:rPr>
          <w:sz w:val="28"/>
          <w:szCs w:val="28"/>
        </w:rPr>
      </w:pPr>
      <w:r>
        <w:rPr>
          <w:sz w:val="28"/>
          <w:szCs w:val="28"/>
        </w:rPr>
        <w:t>Color change.  Somehow our orange colors came out very red.  Especially on pages 28 and 29.  Is this something you can change at your end.  We would want the orange to be much closer to orange in the banners.</w:t>
      </w:r>
    </w:p>
    <w:p w:rsidR="005D5159" w:rsidRDefault="005D5159" w:rsidP="008E7A59">
      <w:pPr>
        <w:spacing w:after="0" w:line="240" w:lineRule="auto"/>
        <w:ind w:right="-180"/>
        <w:rPr>
          <w:sz w:val="28"/>
          <w:szCs w:val="28"/>
        </w:rPr>
      </w:pPr>
    </w:p>
    <w:p w:rsidR="005D5159" w:rsidRDefault="005D5159" w:rsidP="008E7A59">
      <w:pPr>
        <w:spacing w:after="0" w:line="240" w:lineRule="auto"/>
        <w:ind w:right="-180"/>
        <w:rPr>
          <w:sz w:val="28"/>
          <w:szCs w:val="28"/>
        </w:rPr>
      </w:pPr>
    </w:p>
    <w:p w:rsidR="00947332" w:rsidRDefault="00947332" w:rsidP="00947332">
      <w:pPr>
        <w:spacing w:after="0" w:line="240" w:lineRule="auto"/>
        <w:rPr>
          <w:sz w:val="28"/>
          <w:szCs w:val="28"/>
        </w:rPr>
      </w:pPr>
    </w:p>
    <w:p w:rsidR="00947332" w:rsidRPr="00947332" w:rsidRDefault="00947332" w:rsidP="00947332">
      <w:pPr>
        <w:spacing w:after="0" w:line="240" w:lineRule="auto"/>
        <w:rPr>
          <w:sz w:val="28"/>
          <w:szCs w:val="28"/>
        </w:rPr>
      </w:pPr>
    </w:p>
    <w:p w:rsidR="00947332" w:rsidRDefault="00947332" w:rsidP="00947332">
      <w:pPr>
        <w:spacing w:after="0" w:line="240" w:lineRule="auto"/>
      </w:pPr>
    </w:p>
    <w:p w:rsidR="00947332" w:rsidRDefault="00947332" w:rsidP="00947332">
      <w:pPr>
        <w:spacing w:after="0" w:line="240" w:lineRule="auto"/>
      </w:pPr>
    </w:p>
    <w:p w:rsidR="00947332" w:rsidRDefault="00947332" w:rsidP="00947332">
      <w:pPr>
        <w:spacing w:after="0" w:line="240" w:lineRule="auto"/>
      </w:pPr>
    </w:p>
    <w:p w:rsidR="00947332" w:rsidRDefault="00947332" w:rsidP="00947332">
      <w:pPr>
        <w:spacing w:after="0" w:line="240" w:lineRule="auto"/>
      </w:pPr>
    </w:p>
    <w:p w:rsidR="00947332" w:rsidRDefault="00947332" w:rsidP="00947332">
      <w:pPr>
        <w:spacing w:line="240" w:lineRule="auto"/>
      </w:pPr>
    </w:p>
    <w:p w:rsidR="00947332" w:rsidRDefault="00947332" w:rsidP="00947332">
      <w:pPr>
        <w:spacing w:after="100" w:afterAutospacing="1" w:line="240" w:lineRule="auto"/>
      </w:pPr>
    </w:p>
    <w:p w:rsidR="00947332" w:rsidRDefault="00947332"/>
    <w:sectPr w:rsidR="00947332" w:rsidSect="0042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7332"/>
    <w:rsid w:val="00163F8F"/>
    <w:rsid w:val="00167EF8"/>
    <w:rsid w:val="001951C9"/>
    <w:rsid w:val="002631AE"/>
    <w:rsid w:val="002B08CC"/>
    <w:rsid w:val="00401F5A"/>
    <w:rsid w:val="0042612F"/>
    <w:rsid w:val="00524061"/>
    <w:rsid w:val="005D5159"/>
    <w:rsid w:val="00705613"/>
    <w:rsid w:val="008E7A59"/>
    <w:rsid w:val="00947332"/>
    <w:rsid w:val="009947B0"/>
    <w:rsid w:val="00D52B80"/>
    <w:rsid w:val="00E2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doylew</dc:creator>
  <cp:lastModifiedBy>doylew</cp:lastModifiedBy>
  <cp:revision>13</cp:revision>
  <dcterms:created xsi:type="dcterms:W3CDTF">2014-12-24T18:16:00Z</dcterms:created>
  <dcterms:modified xsi:type="dcterms:W3CDTF">2014-12-24T19:53:00Z</dcterms:modified>
</cp:coreProperties>
</file>